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8C1E98">
        <w:rPr>
          <w:sz w:val="28"/>
          <w:szCs w:val="28"/>
        </w:rPr>
        <w:t>09</w:t>
      </w:r>
      <w:r w:rsidRPr="00315F12">
        <w:rPr>
          <w:sz w:val="28"/>
          <w:szCs w:val="28"/>
        </w:rPr>
        <w:t>.</w:t>
      </w:r>
      <w:r w:rsidR="00035305">
        <w:rPr>
          <w:sz w:val="28"/>
          <w:szCs w:val="28"/>
        </w:rPr>
        <w:t>0</w:t>
      </w:r>
      <w:r w:rsidR="00F7705B">
        <w:rPr>
          <w:sz w:val="28"/>
          <w:szCs w:val="28"/>
        </w:rPr>
        <w:t>8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035305">
        <w:rPr>
          <w:sz w:val="28"/>
          <w:szCs w:val="28"/>
        </w:rPr>
        <w:t>3</w:t>
      </w:r>
      <w:r w:rsidRPr="00315F12">
        <w:rPr>
          <w:sz w:val="28"/>
          <w:szCs w:val="28"/>
        </w:rPr>
        <w:t xml:space="preserve"> № </w:t>
      </w:r>
      <w:r w:rsidR="008C1E98">
        <w:rPr>
          <w:sz w:val="28"/>
          <w:szCs w:val="28"/>
        </w:rPr>
        <w:t>41</w:t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BB0F6A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</w:t>
      </w:r>
      <w:r w:rsidR="00FA5196">
        <w:rPr>
          <w:sz w:val="28"/>
          <w:szCs w:val="28"/>
        </w:rPr>
        <w:t xml:space="preserve"> </w:t>
      </w:r>
      <w:r w:rsidR="00897CDA">
        <w:rPr>
          <w:sz w:val="28"/>
          <w:szCs w:val="28"/>
        </w:rPr>
        <w:t>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>37</w:t>
      </w:r>
      <w:r w:rsidR="00704E44">
        <w:rPr>
          <w:sz w:val="28"/>
          <w:szCs w:val="28"/>
        </w:rPr>
        <w:t>,</w:t>
      </w:r>
      <w:r w:rsidR="00897CDA">
        <w:rPr>
          <w:sz w:val="28"/>
          <w:szCs w:val="28"/>
        </w:rPr>
        <w:t xml:space="preserve"> </w:t>
      </w:r>
      <w:r w:rsidR="00704E44">
        <w:rPr>
          <w:sz w:val="28"/>
          <w:szCs w:val="28"/>
        </w:rPr>
        <w:t>28</w:t>
      </w:r>
      <w:r w:rsidR="00704E44"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09</w:t>
      </w:r>
      <w:r w:rsidR="00704E44" w:rsidRPr="00315F12">
        <w:rPr>
          <w:sz w:val="28"/>
          <w:szCs w:val="28"/>
        </w:rPr>
        <w:t>.20</w:t>
      </w:r>
      <w:r w:rsidR="00704E44">
        <w:rPr>
          <w:sz w:val="28"/>
          <w:szCs w:val="28"/>
        </w:rPr>
        <w:t>21</w:t>
      </w:r>
      <w:r w:rsidR="00704E44" w:rsidRPr="00315F12">
        <w:rPr>
          <w:sz w:val="28"/>
          <w:szCs w:val="28"/>
        </w:rPr>
        <w:t xml:space="preserve"> № </w:t>
      </w:r>
      <w:r w:rsidR="00704E44">
        <w:rPr>
          <w:sz w:val="28"/>
          <w:szCs w:val="28"/>
        </w:rPr>
        <w:t xml:space="preserve">99, 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>.</w:t>
      </w:r>
      <w:r w:rsidR="00726516">
        <w:rPr>
          <w:sz w:val="28"/>
          <w:szCs w:val="28"/>
        </w:rPr>
        <w:t>10</w:t>
      </w:r>
      <w:r w:rsidR="00726516" w:rsidRPr="00315F12">
        <w:rPr>
          <w:sz w:val="28"/>
          <w:szCs w:val="28"/>
        </w:rPr>
        <w:t>.20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 xml:space="preserve"> № </w:t>
      </w:r>
      <w:r w:rsidR="00726516">
        <w:rPr>
          <w:sz w:val="28"/>
          <w:szCs w:val="28"/>
        </w:rPr>
        <w:t>107,</w:t>
      </w:r>
      <w:r w:rsidR="00E1413F">
        <w:rPr>
          <w:sz w:val="28"/>
          <w:szCs w:val="28"/>
        </w:rPr>
        <w:t xml:space="preserve"> 30</w:t>
      </w:r>
      <w:r w:rsidR="00E1413F" w:rsidRPr="00315F12">
        <w:rPr>
          <w:sz w:val="28"/>
          <w:szCs w:val="28"/>
        </w:rPr>
        <w:t>.</w:t>
      </w:r>
      <w:r w:rsidR="00E1413F">
        <w:rPr>
          <w:sz w:val="28"/>
          <w:szCs w:val="28"/>
        </w:rPr>
        <w:t>11</w:t>
      </w:r>
      <w:r w:rsidR="00E1413F" w:rsidRPr="00315F12">
        <w:rPr>
          <w:sz w:val="28"/>
          <w:szCs w:val="28"/>
        </w:rPr>
        <w:t>.20</w:t>
      </w:r>
      <w:r w:rsidR="00E1413F">
        <w:rPr>
          <w:sz w:val="28"/>
          <w:szCs w:val="28"/>
        </w:rPr>
        <w:t>21</w:t>
      </w:r>
      <w:r w:rsidR="00E1413F" w:rsidRPr="00315F12">
        <w:rPr>
          <w:sz w:val="28"/>
          <w:szCs w:val="28"/>
        </w:rPr>
        <w:t xml:space="preserve"> № </w:t>
      </w:r>
      <w:r w:rsidR="00E1413F">
        <w:rPr>
          <w:sz w:val="28"/>
          <w:szCs w:val="28"/>
        </w:rPr>
        <w:t>117</w:t>
      </w:r>
      <w:proofErr w:type="gramEnd"/>
      <w:r w:rsidR="00E1413F">
        <w:rPr>
          <w:sz w:val="28"/>
          <w:szCs w:val="28"/>
        </w:rPr>
        <w:t xml:space="preserve">, </w:t>
      </w:r>
      <w:r w:rsidR="00C134C4">
        <w:rPr>
          <w:sz w:val="28"/>
          <w:szCs w:val="28"/>
        </w:rPr>
        <w:t>14.12.2021 № 128, 24</w:t>
      </w:r>
      <w:r w:rsidR="00C134C4" w:rsidRPr="008E150E">
        <w:rPr>
          <w:sz w:val="28"/>
          <w:szCs w:val="28"/>
        </w:rPr>
        <w:t>.12.202</w:t>
      </w:r>
      <w:r w:rsidR="00C134C4">
        <w:rPr>
          <w:sz w:val="28"/>
          <w:szCs w:val="28"/>
        </w:rPr>
        <w:t>1</w:t>
      </w:r>
      <w:r w:rsidR="00C134C4" w:rsidRPr="008E150E">
        <w:rPr>
          <w:sz w:val="28"/>
          <w:szCs w:val="28"/>
        </w:rPr>
        <w:t xml:space="preserve"> № </w:t>
      </w:r>
      <w:r w:rsidR="00C134C4">
        <w:rPr>
          <w:sz w:val="28"/>
          <w:szCs w:val="28"/>
        </w:rPr>
        <w:t>137</w:t>
      </w:r>
      <w:r w:rsidR="00BB0F6A">
        <w:rPr>
          <w:sz w:val="28"/>
          <w:szCs w:val="28"/>
        </w:rPr>
        <w:t>,</w:t>
      </w:r>
      <w:r w:rsidR="00C134C4">
        <w:rPr>
          <w:sz w:val="28"/>
          <w:szCs w:val="28"/>
        </w:rPr>
        <w:t xml:space="preserve"> </w:t>
      </w:r>
      <w:r w:rsidR="00BB0F6A">
        <w:rPr>
          <w:sz w:val="28"/>
          <w:szCs w:val="28"/>
        </w:rPr>
        <w:t>27</w:t>
      </w:r>
      <w:r w:rsidR="00BB0F6A" w:rsidRPr="00315F12">
        <w:rPr>
          <w:sz w:val="28"/>
          <w:szCs w:val="28"/>
        </w:rPr>
        <w:t>.</w:t>
      </w:r>
      <w:r w:rsidR="00BB0F6A">
        <w:rPr>
          <w:sz w:val="28"/>
          <w:szCs w:val="28"/>
        </w:rPr>
        <w:t>01</w:t>
      </w:r>
      <w:r w:rsidR="00BB0F6A" w:rsidRPr="00315F12">
        <w:rPr>
          <w:sz w:val="28"/>
          <w:szCs w:val="28"/>
        </w:rPr>
        <w:t>.20</w:t>
      </w:r>
      <w:r w:rsidR="00BB0F6A">
        <w:rPr>
          <w:sz w:val="28"/>
          <w:szCs w:val="28"/>
        </w:rPr>
        <w:t>22</w:t>
      </w:r>
      <w:r w:rsidR="00BB0F6A" w:rsidRPr="00315F12">
        <w:rPr>
          <w:sz w:val="28"/>
          <w:szCs w:val="28"/>
        </w:rPr>
        <w:t xml:space="preserve"> № </w:t>
      </w:r>
      <w:r w:rsidR="00BB0F6A">
        <w:rPr>
          <w:sz w:val="28"/>
          <w:szCs w:val="28"/>
        </w:rPr>
        <w:t xml:space="preserve">13, 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>.</w:t>
      </w:r>
      <w:r w:rsidR="00E94200">
        <w:rPr>
          <w:sz w:val="28"/>
          <w:szCs w:val="28"/>
        </w:rPr>
        <w:t>02</w:t>
      </w:r>
      <w:r w:rsidR="00E94200" w:rsidRPr="00315F12">
        <w:rPr>
          <w:sz w:val="28"/>
          <w:szCs w:val="28"/>
        </w:rPr>
        <w:t>.20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 xml:space="preserve"> № </w:t>
      </w:r>
      <w:r w:rsidR="00E94200">
        <w:rPr>
          <w:sz w:val="28"/>
          <w:szCs w:val="28"/>
        </w:rPr>
        <w:t xml:space="preserve">21, </w:t>
      </w:r>
      <w:r w:rsidR="00D624B8">
        <w:rPr>
          <w:sz w:val="28"/>
          <w:szCs w:val="28"/>
        </w:rPr>
        <w:t>16</w:t>
      </w:r>
      <w:r w:rsidR="00D624B8" w:rsidRPr="00315F12">
        <w:rPr>
          <w:sz w:val="28"/>
          <w:szCs w:val="28"/>
        </w:rPr>
        <w:t>.</w:t>
      </w:r>
      <w:r w:rsidR="00D624B8">
        <w:rPr>
          <w:sz w:val="28"/>
          <w:szCs w:val="28"/>
        </w:rPr>
        <w:t>06</w:t>
      </w:r>
      <w:r w:rsidR="00D624B8" w:rsidRPr="00315F12">
        <w:rPr>
          <w:sz w:val="28"/>
          <w:szCs w:val="28"/>
        </w:rPr>
        <w:t>.20</w:t>
      </w:r>
      <w:r w:rsidR="00D624B8">
        <w:rPr>
          <w:sz w:val="28"/>
          <w:szCs w:val="28"/>
        </w:rPr>
        <w:t>22</w:t>
      </w:r>
      <w:r w:rsidR="00D624B8" w:rsidRPr="00315F12">
        <w:rPr>
          <w:sz w:val="28"/>
          <w:szCs w:val="28"/>
        </w:rPr>
        <w:t xml:space="preserve"> № </w:t>
      </w:r>
      <w:r w:rsidR="00D624B8">
        <w:rPr>
          <w:sz w:val="28"/>
          <w:szCs w:val="28"/>
        </w:rPr>
        <w:t xml:space="preserve">69, </w:t>
      </w:r>
      <w:r w:rsidR="008958E9">
        <w:rPr>
          <w:sz w:val="28"/>
          <w:szCs w:val="28"/>
        </w:rPr>
        <w:t>27</w:t>
      </w:r>
      <w:r w:rsidR="008958E9" w:rsidRPr="00315F12">
        <w:rPr>
          <w:sz w:val="28"/>
          <w:szCs w:val="28"/>
        </w:rPr>
        <w:t>.</w:t>
      </w:r>
      <w:r w:rsidR="008958E9">
        <w:rPr>
          <w:sz w:val="28"/>
          <w:szCs w:val="28"/>
        </w:rPr>
        <w:t>10</w:t>
      </w:r>
      <w:r w:rsidR="008958E9" w:rsidRPr="00315F12">
        <w:rPr>
          <w:sz w:val="28"/>
          <w:szCs w:val="28"/>
        </w:rPr>
        <w:t>.20</w:t>
      </w:r>
      <w:r w:rsidR="008958E9">
        <w:rPr>
          <w:sz w:val="28"/>
          <w:szCs w:val="28"/>
        </w:rPr>
        <w:t>22</w:t>
      </w:r>
      <w:r w:rsidR="008958E9" w:rsidRPr="00315F12">
        <w:rPr>
          <w:sz w:val="28"/>
          <w:szCs w:val="28"/>
        </w:rPr>
        <w:t xml:space="preserve"> № </w:t>
      </w:r>
      <w:r w:rsidR="008958E9">
        <w:rPr>
          <w:sz w:val="28"/>
          <w:szCs w:val="28"/>
        </w:rPr>
        <w:t xml:space="preserve">106, </w:t>
      </w:r>
      <w:r w:rsidR="00035305">
        <w:rPr>
          <w:sz w:val="28"/>
          <w:szCs w:val="28"/>
        </w:rPr>
        <w:t>08</w:t>
      </w:r>
      <w:r w:rsidR="00035305" w:rsidRPr="00315F12">
        <w:rPr>
          <w:sz w:val="28"/>
          <w:szCs w:val="28"/>
        </w:rPr>
        <w:t>.</w:t>
      </w:r>
      <w:r w:rsidR="00035305">
        <w:rPr>
          <w:sz w:val="28"/>
          <w:szCs w:val="28"/>
        </w:rPr>
        <w:t>12</w:t>
      </w:r>
      <w:r w:rsidR="00035305" w:rsidRPr="00315F12">
        <w:rPr>
          <w:sz w:val="28"/>
          <w:szCs w:val="28"/>
        </w:rPr>
        <w:t>.20</w:t>
      </w:r>
      <w:r w:rsidR="00035305">
        <w:rPr>
          <w:sz w:val="28"/>
          <w:szCs w:val="28"/>
        </w:rPr>
        <w:t>22</w:t>
      </w:r>
      <w:r w:rsidR="00035305" w:rsidRPr="00315F12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>117, 28</w:t>
      </w:r>
      <w:r w:rsidR="00035305" w:rsidRPr="008E150E">
        <w:rPr>
          <w:sz w:val="28"/>
          <w:szCs w:val="28"/>
        </w:rPr>
        <w:t>.12.202</w:t>
      </w:r>
      <w:r w:rsidR="00035305">
        <w:rPr>
          <w:sz w:val="28"/>
          <w:szCs w:val="28"/>
        </w:rPr>
        <w:t>2</w:t>
      </w:r>
      <w:r w:rsidR="00035305" w:rsidRPr="008E150E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 xml:space="preserve">123, </w:t>
      </w:r>
      <w:r w:rsidR="008A5E84">
        <w:rPr>
          <w:sz w:val="28"/>
          <w:szCs w:val="28"/>
        </w:rPr>
        <w:t>24</w:t>
      </w:r>
      <w:r w:rsidR="008A5E84" w:rsidRPr="00315F12">
        <w:rPr>
          <w:sz w:val="28"/>
          <w:szCs w:val="28"/>
        </w:rPr>
        <w:t>.</w:t>
      </w:r>
      <w:r w:rsidR="008A5E84">
        <w:rPr>
          <w:sz w:val="28"/>
          <w:szCs w:val="28"/>
        </w:rPr>
        <w:t>01</w:t>
      </w:r>
      <w:r w:rsidR="008A5E84" w:rsidRPr="00315F12">
        <w:rPr>
          <w:sz w:val="28"/>
          <w:szCs w:val="28"/>
        </w:rPr>
        <w:t>.20</w:t>
      </w:r>
      <w:r w:rsidR="008A5E84">
        <w:rPr>
          <w:sz w:val="28"/>
          <w:szCs w:val="28"/>
        </w:rPr>
        <w:t>23</w:t>
      </w:r>
      <w:r w:rsidR="008A5E84" w:rsidRPr="00315F12">
        <w:rPr>
          <w:sz w:val="28"/>
          <w:szCs w:val="28"/>
        </w:rPr>
        <w:t xml:space="preserve"> № </w:t>
      </w:r>
      <w:r w:rsidR="008A5E84">
        <w:rPr>
          <w:sz w:val="28"/>
          <w:szCs w:val="28"/>
        </w:rPr>
        <w:t xml:space="preserve">05, </w:t>
      </w:r>
      <w:r w:rsidR="00A905CE">
        <w:rPr>
          <w:sz w:val="28"/>
          <w:szCs w:val="28"/>
        </w:rPr>
        <w:t>16</w:t>
      </w:r>
      <w:r w:rsidR="00A905CE" w:rsidRPr="00315F12">
        <w:rPr>
          <w:sz w:val="28"/>
          <w:szCs w:val="28"/>
        </w:rPr>
        <w:t>.</w:t>
      </w:r>
      <w:r w:rsidR="00A905CE">
        <w:rPr>
          <w:sz w:val="28"/>
          <w:szCs w:val="28"/>
        </w:rPr>
        <w:t>02</w:t>
      </w:r>
      <w:r w:rsidR="00A905CE" w:rsidRPr="00315F12">
        <w:rPr>
          <w:sz w:val="28"/>
          <w:szCs w:val="28"/>
        </w:rPr>
        <w:t>.20</w:t>
      </w:r>
      <w:r w:rsidR="00A905CE">
        <w:rPr>
          <w:sz w:val="28"/>
          <w:szCs w:val="28"/>
        </w:rPr>
        <w:t>23</w:t>
      </w:r>
      <w:r w:rsidR="00A905CE" w:rsidRPr="00315F12">
        <w:rPr>
          <w:sz w:val="28"/>
          <w:szCs w:val="28"/>
        </w:rPr>
        <w:t xml:space="preserve"> № </w:t>
      </w:r>
      <w:r w:rsidR="00A905CE">
        <w:rPr>
          <w:sz w:val="28"/>
          <w:szCs w:val="28"/>
        </w:rPr>
        <w:t xml:space="preserve">11, </w:t>
      </w:r>
      <w:r w:rsidR="00FC2DE4">
        <w:rPr>
          <w:sz w:val="28"/>
          <w:szCs w:val="28"/>
        </w:rPr>
        <w:t>18</w:t>
      </w:r>
      <w:r w:rsidR="00FC2DE4" w:rsidRPr="00315F12">
        <w:rPr>
          <w:sz w:val="28"/>
          <w:szCs w:val="28"/>
        </w:rPr>
        <w:t>.</w:t>
      </w:r>
      <w:r w:rsidR="00FC2DE4">
        <w:rPr>
          <w:sz w:val="28"/>
          <w:szCs w:val="28"/>
        </w:rPr>
        <w:t>04</w:t>
      </w:r>
      <w:r w:rsidR="00FC2DE4" w:rsidRPr="00315F12">
        <w:rPr>
          <w:sz w:val="28"/>
          <w:szCs w:val="28"/>
        </w:rPr>
        <w:t>.20</w:t>
      </w:r>
      <w:r w:rsidR="00FC2DE4">
        <w:rPr>
          <w:sz w:val="28"/>
          <w:szCs w:val="28"/>
        </w:rPr>
        <w:t>23</w:t>
      </w:r>
      <w:r w:rsidR="00FC2DE4" w:rsidRPr="00315F12">
        <w:rPr>
          <w:sz w:val="28"/>
          <w:szCs w:val="28"/>
        </w:rPr>
        <w:t xml:space="preserve"> № </w:t>
      </w:r>
      <w:r w:rsidR="00FC2DE4">
        <w:rPr>
          <w:sz w:val="28"/>
          <w:szCs w:val="28"/>
        </w:rPr>
        <w:t xml:space="preserve">21, </w:t>
      </w:r>
      <w:r w:rsidR="00510B96">
        <w:rPr>
          <w:sz w:val="28"/>
          <w:szCs w:val="28"/>
        </w:rPr>
        <w:t>06</w:t>
      </w:r>
      <w:r w:rsidR="00510B96" w:rsidRPr="00315F12">
        <w:rPr>
          <w:sz w:val="28"/>
          <w:szCs w:val="28"/>
        </w:rPr>
        <w:t>.</w:t>
      </w:r>
      <w:r w:rsidR="00510B96">
        <w:rPr>
          <w:sz w:val="28"/>
          <w:szCs w:val="28"/>
        </w:rPr>
        <w:t>07</w:t>
      </w:r>
      <w:r w:rsidR="00510B96" w:rsidRPr="00315F12">
        <w:rPr>
          <w:sz w:val="28"/>
          <w:szCs w:val="28"/>
        </w:rPr>
        <w:t>.20</w:t>
      </w:r>
      <w:r w:rsidR="00510B96">
        <w:rPr>
          <w:sz w:val="28"/>
          <w:szCs w:val="28"/>
        </w:rPr>
        <w:t>23</w:t>
      </w:r>
      <w:r w:rsidR="00510B96" w:rsidRPr="00315F12">
        <w:rPr>
          <w:sz w:val="28"/>
          <w:szCs w:val="28"/>
        </w:rPr>
        <w:t xml:space="preserve"> № </w:t>
      </w:r>
      <w:r w:rsidR="00510B96">
        <w:rPr>
          <w:sz w:val="28"/>
          <w:szCs w:val="28"/>
        </w:rPr>
        <w:t xml:space="preserve">35,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A905CE" w:rsidRDefault="00A905CE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905CE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905C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BB0F6A" w:rsidRDefault="00035305" w:rsidP="0003530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F7705B" w:rsidRPr="00F7705B">
              <w:rPr>
                <w:color w:val="000000"/>
                <w:sz w:val="24"/>
                <w:szCs w:val="24"/>
              </w:rPr>
              <w:t>56385,366</w:t>
            </w:r>
            <w:r w:rsidR="00181F3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25042,043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F7705B" w:rsidRPr="00F7705B">
              <w:rPr>
                <w:color w:val="000000"/>
                <w:sz w:val="24"/>
                <w:szCs w:val="24"/>
              </w:rPr>
              <w:t>21546,238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81F34" w:rsidRPr="00181F34">
              <w:rPr>
                <w:rFonts w:eastAsia="Calibri"/>
                <w:sz w:val="24"/>
                <w:szCs w:val="24"/>
              </w:rPr>
              <w:t>2036,002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F7705B" w:rsidRPr="00F7705B">
              <w:rPr>
                <w:color w:val="000000"/>
                <w:sz w:val="24"/>
                <w:szCs w:val="24"/>
              </w:rPr>
              <w:t>22281,566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F7705B" w:rsidRPr="00F7705B">
              <w:rPr>
                <w:color w:val="000000"/>
                <w:sz w:val="24"/>
                <w:szCs w:val="24"/>
              </w:rPr>
              <w:t>7442,438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81F34" w:rsidRPr="00181F34">
              <w:rPr>
                <w:rFonts w:eastAsia="Calibri"/>
                <w:sz w:val="24"/>
                <w:szCs w:val="24"/>
              </w:rPr>
              <w:t>2036,002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C01B8">
              <w:rPr>
                <w:color w:val="000000"/>
                <w:sz w:val="24"/>
                <w:szCs w:val="24"/>
              </w:rPr>
              <w:t>34103,800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0C01B8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704E44" w:rsidRDefault="00035305" w:rsidP="00035305"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844F3A" w:rsidRPr="007A0B20" w:rsidRDefault="00844F3A" w:rsidP="00844F3A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proofErr w:type="gramStart"/>
      <w:r w:rsidRPr="005866A4">
        <w:t>Черемховско</w:t>
      </w:r>
      <w:r>
        <w:t>м</w:t>
      </w:r>
      <w:proofErr w:type="gramEnd"/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C134C4" w:rsidRDefault="00C134C4" w:rsidP="00C134C4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035305" w:rsidRDefault="00035305" w:rsidP="00C134C4">
      <w:pPr>
        <w:jc w:val="center"/>
        <w:rPr>
          <w:b/>
        </w:rPr>
      </w:pPr>
    </w:p>
    <w:tbl>
      <w:tblPr>
        <w:tblW w:w="20245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  <w:gridCol w:w="1365"/>
        <w:gridCol w:w="1714"/>
        <w:gridCol w:w="1714"/>
      </w:tblGrid>
      <w:tr w:rsidR="00035305" w:rsidRPr="005C6AEC" w:rsidTr="00A905CE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035305" w:rsidRPr="005C6AEC" w:rsidTr="00A905CE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035305" w:rsidRPr="005C6AEC" w:rsidTr="00A905CE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035305" w:rsidRPr="005C6AEC" w:rsidTr="00A905CE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</w:tr>
      <w:tr w:rsidR="00035305" w:rsidRPr="005C6AEC" w:rsidTr="00A905CE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035305" w:rsidRPr="005C6AEC" w:rsidRDefault="00035305" w:rsidP="00A905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035305" w:rsidRPr="005C6AEC" w:rsidRDefault="00035305" w:rsidP="00A905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91AEF" w:rsidRPr="005C6AEC" w:rsidTr="00591AEF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591AEF" w:rsidRPr="005C6AEC" w:rsidRDefault="00591AE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1AEF" w:rsidRDefault="00591AEF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591AEF" w:rsidRPr="005C6AEC" w:rsidRDefault="00591AE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F" w:rsidRDefault="00591AEF" w:rsidP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56093,430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F" w:rsidRDefault="00591AEF" w:rsidP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F" w:rsidRDefault="00591AEF" w:rsidP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F" w:rsidRDefault="00591AEF" w:rsidP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25042,043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F" w:rsidRDefault="00591AEF" w:rsidP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21254,302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F" w:rsidRDefault="00591AEF" w:rsidP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F" w:rsidRDefault="00591AE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591AEF" w:rsidRPr="005C6AEC" w:rsidTr="00591AE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F" w:rsidRPr="005C6AEC" w:rsidRDefault="00591AE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F" w:rsidRPr="005C6AEC" w:rsidRDefault="00591AEF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F" w:rsidRPr="005C6AEC" w:rsidRDefault="00591AEF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F" w:rsidRDefault="00591AEF" w:rsidP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21989,630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F" w:rsidRDefault="00591AEF" w:rsidP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F" w:rsidRDefault="00591AEF" w:rsidP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F" w:rsidRDefault="00591AEF" w:rsidP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F" w:rsidRDefault="00591AEF" w:rsidP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7150,502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F" w:rsidRDefault="00591AEF" w:rsidP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F" w:rsidRDefault="00591AE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035305" w:rsidRPr="005C6AEC" w:rsidTr="00A905CE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AE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591AEF" w:rsidRDefault="00591AEF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591AEF" w:rsidRPr="005C6AEC" w:rsidRDefault="00591AEF" w:rsidP="00A905CE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1AEF" w:rsidRDefault="00591AEF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591AEF" w:rsidRPr="005C6AEC" w:rsidRDefault="00591AE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55398,400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25018,043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21097,618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591AE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21294,600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5018,043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6993,818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035305" w:rsidRPr="005C6AEC" w:rsidTr="00A905CE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lastRenderedPageBreak/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«КСЦ </w:t>
            </w:r>
            <w:r>
              <w:rPr>
                <w:sz w:val="20"/>
                <w:szCs w:val="20"/>
              </w:rPr>
              <w:lastRenderedPageBreak/>
              <w:t>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AE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591AEF" w:rsidRPr="005C6AEC" w:rsidRDefault="00591AEF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591AEF" w:rsidRPr="005C6AEC" w:rsidRDefault="00591AEF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1AEF" w:rsidRDefault="00591AEF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19841,357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6550,618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591AE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Pr="005C6AEC" w:rsidRDefault="00591AE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19841,357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6550,618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F" w:rsidRDefault="00591AE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05B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F7705B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05B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514,046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F7705B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514,046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05B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F7705B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05B" w:rsidRPr="005C6AEC" w:rsidTr="00F7705B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5B" w:rsidRDefault="00F7705B" w:rsidP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5B" w:rsidRDefault="00F7705B" w:rsidP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5B" w:rsidRDefault="00F7705B" w:rsidP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5B" w:rsidRDefault="00F7705B" w:rsidP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5B" w:rsidRDefault="00F7705B" w:rsidP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F7705B" w:rsidRPr="005C6AEC" w:rsidTr="00F7705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5B" w:rsidRDefault="00F7705B" w:rsidP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5B" w:rsidRDefault="00F7705B" w:rsidP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5B" w:rsidRDefault="00F7705B" w:rsidP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5B" w:rsidRDefault="00F7705B" w:rsidP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5B" w:rsidRDefault="00F7705B" w:rsidP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05B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F7705B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929D3">
              <w:rPr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</w:pPr>
            <w:r w:rsidRPr="004D0217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</w:pPr>
            <w:r w:rsidRPr="004D0217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05B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180,984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F7705B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180,984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05B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119,984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F7705B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119,984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624B8" w:rsidRDefault="00D624B8" w:rsidP="00C134C4">
      <w:pPr>
        <w:jc w:val="center"/>
        <w:rPr>
          <w:b/>
        </w:rPr>
      </w:pPr>
    </w:p>
    <w:p w:rsidR="00035305" w:rsidRDefault="00035305" w:rsidP="00C134C4">
      <w:pPr>
        <w:jc w:val="center"/>
        <w:rPr>
          <w:b/>
        </w:rPr>
      </w:pPr>
    </w:p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B96" w:rsidRDefault="00510B96">
      <w:r>
        <w:separator/>
      </w:r>
    </w:p>
  </w:endnote>
  <w:endnote w:type="continuationSeparator" w:id="0">
    <w:p w:rsidR="00510B96" w:rsidRDefault="0051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B96" w:rsidRDefault="00510B96">
      <w:r>
        <w:separator/>
      </w:r>
    </w:p>
  </w:footnote>
  <w:footnote w:type="continuationSeparator" w:id="0">
    <w:p w:rsidR="00510B96" w:rsidRDefault="00510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96" w:rsidRPr="001F4999" w:rsidRDefault="00A41FB5" w:rsidP="00FA2055">
    <w:pPr>
      <w:pStyle w:val="a5"/>
      <w:jc w:val="center"/>
    </w:pPr>
    <w:fldSimple w:instr=" PAGE   \* MERGEFORMAT ">
      <w:r w:rsidR="00591AEF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96" w:rsidRDefault="00510B9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305"/>
    <w:rsid w:val="00035C69"/>
    <w:rsid w:val="0004000E"/>
    <w:rsid w:val="00040FBB"/>
    <w:rsid w:val="00042C7E"/>
    <w:rsid w:val="00042CAE"/>
    <w:rsid w:val="00044EB3"/>
    <w:rsid w:val="0004516E"/>
    <w:rsid w:val="0005163F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52138"/>
    <w:rsid w:val="001601D6"/>
    <w:rsid w:val="00160553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1F34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96A"/>
    <w:rsid w:val="001B0C91"/>
    <w:rsid w:val="001B3B14"/>
    <w:rsid w:val="001B426D"/>
    <w:rsid w:val="001B7B8F"/>
    <w:rsid w:val="001C185D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87D12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1D25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64C3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0B96"/>
    <w:rsid w:val="00512E19"/>
    <w:rsid w:val="005160BC"/>
    <w:rsid w:val="00516D67"/>
    <w:rsid w:val="00523079"/>
    <w:rsid w:val="00523403"/>
    <w:rsid w:val="00526388"/>
    <w:rsid w:val="00527B1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1AEF"/>
    <w:rsid w:val="00592167"/>
    <w:rsid w:val="00593A7D"/>
    <w:rsid w:val="00594602"/>
    <w:rsid w:val="0059503C"/>
    <w:rsid w:val="00597402"/>
    <w:rsid w:val="00597EC6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41AB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17693"/>
    <w:rsid w:val="0062252B"/>
    <w:rsid w:val="006249AA"/>
    <w:rsid w:val="00627F1C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2FDD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2C7C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05B55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A0F"/>
    <w:rsid w:val="00893E13"/>
    <w:rsid w:val="00893EDE"/>
    <w:rsid w:val="008958E9"/>
    <w:rsid w:val="00896EC3"/>
    <w:rsid w:val="00897CDA"/>
    <w:rsid w:val="008A04C5"/>
    <w:rsid w:val="008A0F81"/>
    <w:rsid w:val="008A46D2"/>
    <w:rsid w:val="008A4DDA"/>
    <w:rsid w:val="008A5E84"/>
    <w:rsid w:val="008A6CC1"/>
    <w:rsid w:val="008A7585"/>
    <w:rsid w:val="008B4B16"/>
    <w:rsid w:val="008B79FC"/>
    <w:rsid w:val="008C07EB"/>
    <w:rsid w:val="008C193F"/>
    <w:rsid w:val="008C1E98"/>
    <w:rsid w:val="008C3277"/>
    <w:rsid w:val="008C6ADB"/>
    <w:rsid w:val="008C7FC2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59A1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0E07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4FBF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C69A3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1FB5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586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05CE"/>
    <w:rsid w:val="00A92D3B"/>
    <w:rsid w:val="00A92DBD"/>
    <w:rsid w:val="00A93120"/>
    <w:rsid w:val="00A95065"/>
    <w:rsid w:val="00A9520C"/>
    <w:rsid w:val="00AA039A"/>
    <w:rsid w:val="00AA048B"/>
    <w:rsid w:val="00AA33E3"/>
    <w:rsid w:val="00AA45B9"/>
    <w:rsid w:val="00AA59E9"/>
    <w:rsid w:val="00AA67CC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446C"/>
    <w:rsid w:val="00B05D87"/>
    <w:rsid w:val="00B1200D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673B7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0F6A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34C4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4B8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87672"/>
    <w:rsid w:val="00D91239"/>
    <w:rsid w:val="00D91502"/>
    <w:rsid w:val="00D9537F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127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3438"/>
    <w:rsid w:val="00E642D9"/>
    <w:rsid w:val="00E64B5E"/>
    <w:rsid w:val="00E65885"/>
    <w:rsid w:val="00E65BE0"/>
    <w:rsid w:val="00E67920"/>
    <w:rsid w:val="00E71DD3"/>
    <w:rsid w:val="00E73297"/>
    <w:rsid w:val="00E744E9"/>
    <w:rsid w:val="00E76329"/>
    <w:rsid w:val="00E833D7"/>
    <w:rsid w:val="00E8363D"/>
    <w:rsid w:val="00E84CB8"/>
    <w:rsid w:val="00E86A4C"/>
    <w:rsid w:val="00E9358B"/>
    <w:rsid w:val="00E93FB5"/>
    <w:rsid w:val="00E94200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07BD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4C13"/>
    <w:rsid w:val="00F75DA7"/>
    <w:rsid w:val="00F76A79"/>
    <w:rsid w:val="00F7705B"/>
    <w:rsid w:val="00F8158A"/>
    <w:rsid w:val="00F81BC0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2DE4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2E22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1129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4</cp:revision>
  <cp:lastPrinted>2019-01-30T00:49:00Z</cp:lastPrinted>
  <dcterms:created xsi:type="dcterms:W3CDTF">2023-08-09T01:02:00Z</dcterms:created>
  <dcterms:modified xsi:type="dcterms:W3CDTF">2023-08-09T08:38:00Z</dcterms:modified>
</cp:coreProperties>
</file>